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7C1F4D" w14:textId="77777777" w:rsidR="008D756D" w:rsidRPr="008D756D" w:rsidRDefault="008D756D" w:rsidP="008D756D">
      <w:pPr>
        <w:pStyle w:val="Normaalweb"/>
        <w:spacing w:before="0" w:beforeAutospacing="0" w:after="0" w:afterAutospacing="0"/>
        <w:rPr>
          <w:rFonts w:asciiTheme="minorHAnsi" w:hAnsiTheme="minorHAnsi" w:cstheme="minorHAnsi"/>
          <w:color w:val="000000"/>
          <w:sz w:val="22"/>
          <w:szCs w:val="22"/>
        </w:rPr>
      </w:pPr>
    </w:p>
    <w:p w14:paraId="4DC9C3F5" w14:textId="77777777" w:rsidR="008D756D" w:rsidRDefault="008D756D" w:rsidP="008D756D">
      <w:pPr>
        <w:pStyle w:val="Normaalweb"/>
        <w:spacing w:before="0" w:beforeAutospacing="0" w:after="0" w:afterAutospacing="0"/>
        <w:rPr>
          <w:rFonts w:asciiTheme="minorHAnsi" w:hAnsiTheme="minorHAnsi" w:cstheme="minorHAnsi"/>
          <w:color w:val="000000"/>
          <w:sz w:val="22"/>
          <w:szCs w:val="22"/>
        </w:rPr>
      </w:pPr>
    </w:p>
    <w:p w14:paraId="5F7EFDA7" w14:textId="77777777" w:rsidR="008D756D" w:rsidRPr="008D756D" w:rsidRDefault="008D756D" w:rsidP="008D756D">
      <w:pPr>
        <w:pStyle w:val="Normaalweb"/>
        <w:spacing w:before="0" w:beforeAutospacing="0" w:after="0" w:afterAutospacing="0"/>
        <w:rPr>
          <w:rFonts w:asciiTheme="minorHAnsi" w:hAnsiTheme="minorHAnsi" w:cstheme="minorHAnsi"/>
          <w:b/>
          <w:bCs/>
          <w:color w:val="575B56"/>
          <w:sz w:val="22"/>
          <w:szCs w:val="22"/>
        </w:rPr>
      </w:pPr>
    </w:p>
    <w:p w14:paraId="25D5DC8A" w14:textId="7C3E557E" w:rsidR="008D756D" w:rsidRPr="008D756D" w:rsidRDefault="008D756D" w:rsidP="008D756D">
      <w:pPr>
        <w:pStyle w:val="Normaalweb"/>
        <w:spacing w:before="0" w:beforeAutospacing="0" w:after="0" w:afterAutospacing="0"/>
        <w:rPr>
          <w:rFonts w:asciiTheme="minorHAnsi" w:hAnsiTheme="minorHAnsi" w:cstheme="minorHAnsi"/>
          <w:b/>
          <w:bCs/>
          <w:color w:val="C9496A"/>
          <w:sz w:val="32"/>
          <w:szCs w:val="32"/>
        </w:rPr>
      </w:pPr>
      <w:r w:rsidRPr="008D756D">
        <w:rPr>
          <w:rFonts w:asciiTheme="minorHAnsi" w:hAnsiTheme="minorHAnsi" w:cstheme="minorHAnsi"/>
          <w:b/>
          <w:bCs/>
          <w:color w:val="C9496A"/>
          <w:sz w:val="32"/>
          <w:szCs w:val="32"/>
        </w:rPr>
        <w:t xml:space="preserve">Nieuw: </w:t>
      </w:r>
      <w:proofErr w:type="spellStart"/>
      <w:r w:rsidRPr="008D756D">
        <w:rPr>
          <w:rFonts w:asciiTheme="minorHAnsi" w:hAnsiTheme="minorHAnsi" w:cstheme="minorHAnsi"/>
          <w:b/>
          <w:bCs/>
          <w:color w:val="C9496A"/>
          <w:sz w:val="32"/>
          <w:szCs w:val="32"/>
        </w:rPr>
        <w:t>Parro</w:t>
      </w:r>
      <w:proofErr w:type="spellEnd"/>
      <w:r w:rsidRPr="008D756D">
        <w:rPr>
          <w:rFonts w:asciiTheme="minorHAnsi" w:hAnsiTheme="minorHAnsi" w:cstheme="minorHAnsi"/>
          <w:b/>
          <w:bCs/>
          <w:color w:val="C9496A"/>
          <w:sz w:val="32"/>
          <w:szCs w:val="32"/>
        </w:rPr>
        <w:t xml:space="preserve"> Jaarboek</w:t>
      </w:r>
    </w:p>
    <w:p w14:paraId="187A710D" w14:textId="67670F24" w:rsidR="008D756D" w:rsidRPr="008D756D" w:rsidRDefault="008D756D" w:rsidP="008D756D">
      <w:pPr>
        <w:rPr>
          <w:rFonts w:asciiTheme="minorHAnsi" w:hAnsiTheme="minorHAnsi" w:cstheme="minorHAnsi"/>
          <w:color w:val="575B56"/>
        </w:rPr>
      </w:pPr>
    </w:p>
    <w:p w14:paraId="6C1ED533" w14:textId="520B4E08" w:rsidR="00C1549E" w:rsidRDefault="008D756D" w:rsidP="008D756D">
      <w:pPr>
        <w:pStyle w:val="Normaalweb"/>
        <w:spacing w:before="0" w:beforeAutospacing="0" w:after="0" w:afterAutospacing="0"/>
        <w:rPr>
          <w:rFonts w:asciiTheme="minorHAnsi" w:hAnsiTheme="minorHAnsi" w:cstheme="minorHAnsi"/>
          <w:color w:val="575B56"/>
          <w:sz w:val="22"/>
          <w:szCs w:val="22"/>
        </w:rPr>
      </w:pPr>
      <w:r w:rsidRPr="008D756D">
        <w:rPr>
          <w:rFonts w:asciiTheme="minorHAnsi" w:hAnsiTheme="minorHAnsi" w:cstheme="minorHAnsi"/>
          <w:color w:val="575B56"/>
          <w:sz w:val="22"/>
          <w:szCs w:val="22"/>
        </w:rPr>
        <w:t xml:space="preserve">Onze school heeft met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een betrouwbaar en veilig communicatieplatform om ouders een inkijkje te geven in het schoolleven van het kind. Door de jaren heen verzamelen we veel mooie herinneringen in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Met ingang van</w:t>
      </w:r>
      <w:r w:rsidRPr="00B5126F">
        <w:rPr>
          <w:rFonts w:asciiTheme="minorHAnsi" w:hAnsiTheme="minorHAnsi" w:cstheme="minorHAnsi"/>
          <w:sz w:val="22"/>
          <w:szCs w:val="22"/>
        </w:rPr>
        <w:t xml:space="preserve"> </w:t>
      </w:r>
      <w:r w:rsidR="00B5126F" w:rsidRPr="00B5126F">
        <w:rPr>
          <w:rFonts w:asciiTheme="minorHAnsi" w:hAnsiTheme="minorHAnsi" w:cstheme="minorHAnsi"/>
          <w:sz w:val="22"/>
          <w:szCs w:val="22"/>
        </w:rPr>
        <w:t xml:space="preserve">september </w:t>
      </w:r>
      <w:r w:rsidRPr="008D756D">
        <w:rPr>
          <w:rFonts w:asciiTheme="minorHAnsi" w:hAnsiTheme="minorHAnsi" w:cstheme="minorHAnsi"/>
          <w:color w:val="575B56"/>
          <w:sz w:val="22"/>
          <w:szCs w:val="22"/>
        </w:rPr>
        <w:t xml:space="preserve">komt hier een nieuwe, door ouders veelgevraagde functie bij: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w:t>
      </w:r>
    </w:p>
    <w:p w14:paraId="2C4FCE2D" w14:textId="0A3E401E" w:rsidR="008D756D" w:rsidRDefault="008D756D" w:rsidP="008D756D">
      <w:pPr>
        <w:pStyle w:val="Normaalweb"/>
        <w:spacing w:before="0" w:beforeAutospacing="0" w:after="0" w:afterAutospacing="0"/>
        <w:rPr>
          <w:rFonts w:asciiTheme="minorHAnsi" w:hAnsiTheme="minorHAnsi" w:cstheme="minorHAnsi"/>
          <w:color w:val="575B56"/>
          <w:sz w:val="22"/>
          <w:szCs w:val="22"/>
        </w:rPr>
      </w:pPr>
      <w:r w:rsidRPr="008D756D">
        <w:rPr>
          <w:rFonts w:asciiTheme="minorHAnsi" w:hAnsiTheme="minorHAnsi" w:cstheme="minorHAnsi"/>
          <w:color w:val="575B56"/>
          <w:sz w:val="22"/>
          <w:szCs w:val="22"/>
        </w:rPr>
        <w:t>Jaarboek.</w:t>
      </w:r>
    </w:p>
    <w:p w14:paraId="52730289" w14:textId="77777777" w:rsidR="00C1549E" w:rsidRDefault="00C1549E" w:rsidP="008D756D">
      <w:pPr>
        <w:pStyle w:val="Normaalweb"/>
        <w:spacing w:before="0" w:beforeAutospacing="0" w:after="0" w:afterAutospacing="0"/>
        <w:rPr>
          <w:rFonts w:asciiTheme="minorHAnsi" w:hAnsiTheme="minorHAnsi" w:cstheme="minorHAnsi"/>
          <w:color w:val="575B56"/>
          <w:sz w:val="22"/>
          <w:szCs w:val="22"/>
        </w:rPr>
      </w:pPr>
    </w:p>
    <w:p w14:paraId="3CC6CF8E" w14:textId="7AD4D818" w:rsidR="008D756D" w:rsidRPr="008D756D" w:rsidRDefault="008D756D" w:rsidP="008D756D">
      <w:pPr>
        <w:pStyle w:val="Normaalweb"/>
        <w:spacing w:before="0" w:beforeAutospacing="0" w:after="0" w:afterAutospacing="0"/>
        <w:rPr>
          <w:rFonts w:asciiTheme="minorHAnsi" w:hAnsiTheme="minorHAnsi" w:cstheme="minorHAnsi"/>
          <w:color w:val="575B56"/>
          <w:sz w:val="22"/>
          <w:szCs w:val="22"/>
        </w:rPr>
      </w:pPr>
      <w:r w:rsidRPr="008D756D">
        <w:rPr>
          <w:rFonts w:asciiTheme="minorHAnsi" w:hAnsiTheme="minorHAnsi" w:cstheme="minorHAnsi"/>
          <w:color w:val="575B56"/>
          <w:sz w:val="22"/>
          <w:szCs w:val="22"/>
        </w:rPr>
        <w:t>Met het</w:t>
      </w:r>
      <w:r w:rsidRPr="00986DD0">
        <w:rPr>
          <w:rFonts w:asciiTheme="minorHAnsi" w:hAnsiTheme="minorHAnsi" w:cstheme="minorHAnsi"/>
          <w:color w:val="5F59A3"/>
          <w:sz w:val="22"/>
          <w:szCs w:val="22"/>
        </w:rPr>
        <w:t xml:space="preserve"> </w:t>
      </w:r>
      <w:hyperlink r:id="rId6" w:history="1">
        <w:proofErr w:type="spellStart"/>
        <w:r w:rsidRPr="00986DD0">
          <w:rPr>
            <w:rStyle w:val="Hyperlink"/>
            <w:rFonts w:asciiTheme="minorHAnsi" w:hAnsiTheme="minorHAnsi" w:cstheme="minorHAnsi"/>
            <w:color w:val="5F59A3"/>
            <w:sz w:val="22"/>
            <w:szCs w:val="22"/>
          </w:rPr>
          <w:t>Parro</w:t>
        </w:r>
        <w:proofErr w:type="spellEnd"/>
        <w:r w:rsidRPr="00986DD0">
          <w:rPr>
            <w:rStyle w:val="Hyperlink"/>
            <w:rFonts w:asciiTheme="minorHAnsi" w:hAnsiTheme="minorHAnsi" w:cstheme="minorHAnsi"/>
            <w:color w:val="5F59A3"/>
            <w:sz w:val="22"/>
            <w:szCs w:val="22"/>
          </w:rPr>
          <w:t xml:space="preserve"> Jaa</w:t>
        </w:r>
        <w:r w:rsidRPr="00986DD0">
          <w:rPr>
            <w:rStyle w:val="Hyperlink"/>
            <w:rFonts w:asciiTheme="minorHAnsi" w:hAnsiTheme="minorHAnsi" w:cstheme="minorHAnsi"/>
            <w:color w:val="5F59A3"/>
            <w:sz w:val="22"/>
            <w:szCs w:val="22"/>
          </w:rPr>
          <w:t>r</w:t>
        </w:r>
        <w:r w:rsidRPr="00986DD0">
          <w:rPr>
            <w:rStyle w:val="Hyperlink"/>
            <w:rFonts w:asciiTheme="minorHAnsi" w:hAnsiTheme="minorHAnsi" w:cstheme="minorHAnsi"/>
            <w:color w:val="5F59A3"/>
            <w:sz w:val="22"/>
            <w:szCs w:val="22"/>
          </w:rPr>
          <w:t>boek</w:t>
        </w:r>
      </w:hyperlink>
      <w:r w:rsidRPr="00986DD0">
        <w:rPr>
          <w:rFonts w:asciiTheme="minorHAnsi" w:hAnsiTheme="minorHAnsi" w:cstheme="minorHAnsi"/>
          <w:color w:val="C9496A"/>
          <w:sz w:val="22"/>
          <w:szCs w:val="22"/>
        </w:rPr>
        <w:t xml:space="preserve"> </w:t>
      </w:r>
      <w:r w:rsidRPr="008D756D">
        <w:rPr>
          <w:rFonts w:asciiTheme="minorHAnsi" w:hAnsiTheme="minorHAnsi" w:cstheme="minorHAnsi"/>
          <w:color w:val="575B56"/>
          <w:sz w:val="22"/>
          <w:szCs w:val="22"/>
        </w:rPr>
        <w:t xml:space="preserve">kun je als ouder een fotoboek samenstellen met foto’s en mededelingen uit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Dit kan direct vanuit de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-app of via de laptop. Hiermee kun je op een snelle, makkelijke manier herinneringen blijvend bewaren. Leuk als kinderen hun schooltijd willen herbeleven en voor het trotse moment bij opa en oma. </w:t>
      </w:r>
      <w:bookmarkStart w:id="0" w:name="_GoBack"/>
      <w:bookmarkEnd w:id="0"/>
    </w:p>
    <w:p w14:paraId="32155C98" w14:textId="4C4D9A19" w:rsidR="008D756D" w:rsidRDefault="008D756D" w:rsidP="008D756D">
      <w:pPr>
        <w:rPr>
          <w:rFonts w:asciiTheme="minorHAnsi" w:hAnsiTheme="minorHAnsi" w:cstheme="minorHAnsi"/>
          <w:color w:val="575B56"/>
        </w:rPr>
      </w:pPr>
    </w:p>
    <w:p w14:paraId="788DFD2B" w14:textId="77777777" w:rsidR="008D756D" w:rsidRPr="008D756D" w:rsidRDefault="008D756D" w:rsidP="008D756D">
      <w:pPr>
        <w:pStyle w:val="Normaalweb"/>
        <w:spacing w:before="0" w:beforeAutospacing="0" w:after="0" w:afterAutospacing="0"/>
        <w:rPr>
          <w:rFonts w:asciiTheme="minorHAnsi" w:hAnsiTheme="minorHAnsi" w:cstheme="minorHAnsi"/>
          <w:color w:val="C9496A"/>
          <w:sz w:val="22"/>
          <w:szCs w:val="22"/>
        </w:rPr>
      </w:pPr>
      <w:r w:rsidRPr="008D756D">
        <w:rPr>
          <w:rFonts w:asciiTheme="minorHAnsi" w:hAnsiTheme="minorHAnsi" w:cstheme="minorHAnsi"/>
          <w:b/>
          <w:bCs/>
          <w:color w:val="C9496A"/>
          <w:sz w:val="22"/>
          <w:szCs w:val="22"/>
        </w:rPr>
        <w:t>Hoe werkt het? </w:t>
      </w:r>
    </w:p>
    <w:p w14:paraId="7A366589" w14:textId="394B5B66" w:rsidR="008D756D" w:rsidRPr="008D756D" w:rsidRDefault="008D756D" w:rsidP="008D756D">
      <w:pPr>
        <w:pStyle w:val="Normaalweb"/>
        <w:spacing w:before="0" w:beforeAutospacing="0" w:after="0" w:afterAutospacing="0"/>
        <w:rPr>
          <w:rFonts w:asciiTheme="minorHAnsi" w:hAnsiTheme="minorHAnsi" w:cstheme="minorHAnsi"/>
          <w:color w:val="575B56"/>
          <w:sz w:val="22"/>
          <w:szCs w:val="22"/>
        </w:rPr>
      </w:pPr>
      <w:r w:rsidRPr="008D756D">
        <w:rPr>
          <w:rFonts w:asciiTheme="minorHAnsi" w:hAnsiTheme="minorHAnsi" w:cstheme="minorHAnsi"/>
          <w:color w:val="575B56"/>
          <w:sz w:val="22"/>
          <w:szCs w:val="22"/>
        </w:rPr>
        <w:t xml:space="preserve">Bij het samenstellen kies je eerst welke opties je wilt hebben, zoals het type kaft en voor welke schooljaren je het boekje wilt maken. Vervolgens bepaal je de omslagfoto en welke foto’s en mededelingen je graag terug wil zien.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toont het eindresultaat en de kosten. Vervolgens kun je het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Jaarboek bestellen. </w:t>
      </w:r>
      <w:r w:rsidR="00986DD0">
        <w:rPr>
          <w:rFonts w:asciiTheme="minorHAnsi" w:hAnsiTheme="minorHAnsi" w:cstheme="minorHAnsi"/>
          <w:color w:val="575B56"/>
          <w:sz w:val="22"/>
          <w:szCs w:val="22"/>
        </w:rPr>
        <w:t>Lees</w:t>
      </w:r>
      <w:r w:rsidR="00986DD0" w:rsidRPr="00986DD0">
        <w:rPr>
          <w:rFonts w:asciiTheme="minorHAnsi" w:hAnsiTheme="minorHAnsi" w:cstheme="minorHAnsi"/>
          <w:color w:val="C9496A"/>
          <w:sz w:val="22"/>
          <w:szCs w:val="22"/>
        </w:rPr>
        <w:t xml:space="preserve"> </w:t>
      </w:r>
      <w:hyperlink r:id="rId7" w:history="1">
        <w:r w:rsidR="00986DD0" w:rsidRPr="00986DD0">
          <w:rPr>
            <w:rStyle w:val="Hyperlink"/>
            <w:rFonts w:asciiTheme="minorHAnsi" w:hAnsiTheme="minorHAnsi" w:cstheme="minorHAnsi"/>
            <w:color w:val="5F59A3"/>
            <w:sz w:val="22"/>
            <w:szCs w:val="22"/>
          </w:rPr>
          <w:t>h</w:t>
        </w:r>
        <w:r w:rsidRPr="00986DD0">
          <w:rPr>
            <w:rStyle w:val="Hyperlink"/>
            <w:rFonts w:asciiTheme="minorHAnsi" w:hAnsiTheme="minorHAnsi" w:cstheme="minorHAnsi"/>
            <w:color w:val="5F59A3"/>
            <w:sz w:val="22"/>
            <w:szCs w:val="22"/>
          </w:rPr>
          <w:t>ier</w:t>
        </w:r>
      </w:hyperlink>
      <w:r w:rsidRPr="008D756D">
        <w:rPr>
          <w:rFonts w:asciiTheme="minorHAnsi" w:hAnsiTheme="minorHAnsi" w:cstheme="minorHAnsi"/>
          <w:color w:val="575B56"/>
          <w:sz w:val="22"/>
          <w:szCs w:val="22"/>
        </w:rPr>
        <w:t xml:space="preserve"> meer</w:t>
      </w:r>
      <w:r w:rsidR="00986DD0">
        <w:rPr>
          <w:rFonts w:asciiTheme="minorHAnsi" w:hAnsiTheme="minorHAnsi" w:cstheme="minorHAnsi"/>
          <w:color w:val="575B56"/>
          <w:sz w:val="22"/>
          <w:szCs w:val="22"/>
        </w:rPr>
        <w:t xml:space="preserve"> over de stappen</w:t>
      </w:r>
      <w:r w:rsidRPr="008D756D">
        <w:rPr>
          <w:rFonts w:asciiTheme="minorHAnsi" w:hAnsiTheme="minorHAnsi" w:cstheme="minorHAnsi"/>
          <w:color w:val="575B56"/>
          <w:sz w:val="22"/>
          <w:szCs w:val="22"/>
        </w:rPr>
        <w:t>.</w:t>
      </w:r>
    </w:p>
    <w:p w14:paraId="13E22FFC" w14:textId="77777777" w:rsidR="008D756D" w:rsidRPr="008D756D" w:rsidRDefault="008D756D" w:rsidP="008D756D">
      <w:pPr>
        <w:rPr>
          <w:rFonts w:asciiTheme="minorHAnsi" w:hAnsiTheme="minorHAnsi" w:cstheme="minorHAnsi"/>
          <w:color w:val="575B56"/>
        </w:rPr>
      </w:pPr>
    </w:p>
    <w:p w14:paraId="675789B9" w14:textId="77777777" w:rsidR="008D756D" w:rsidRPr="00986DD0" w:rsidRDefault="008D756D" w:rsidP="008D756D">
      <w:pPr>
        <w:pStyle w:val="Normaalweb"/>
        <w:spacing w:before="0" w:beforeAutospacing="0" w:after="0" w:afterAutospacing="0"/>
        <w:rPr>
          <w:rFonts w:asciiTheme="minorHAnsi" w:hAnsiTheme="minorHAnsi" w:cstheme="minorHAnsi"/>
          <w:color w:val="575B56"/>
          <w:sz w:val="22"/>
          <w:szCs w:val="22"/>
        </w:rPr>
      </w:pPr>
      <w:r w:rsidRPr="00986DD0">
        <w:rPr>
          <w:rFonts w:asciiTheme="minorHAnsi" w:hAnsiTheme="minorHAnsi" w:cstheme="minorHAnsi"/>
          <w:color w:val="575B56"/>
          <w:sz w:val="22"/>
          <w:szCs w:val="22"/>
        </w:rPr>
        <w:t xml:space="preserve">Tip: zorg dat je de laatste versie van de </w:t>
      </w:r>
      <w:proofErr w:type="spellStart"/>
      <w:r w:rsidRPr="00986DD0">
        <w:rPr>
          <w:rFonts w:asciiTheme="minorHAnsi" w:hAnsiTheme="minorHAnsi" w:cstheme="minorHAnsi"/>
          <w:color w:val="575B56"/>
          <w:sz w:val="22"/>
          <w:szCs w:val="22"/>
        </w:rPr>
        <w:t>Parro</w:t>
      </w:r>
      <w:proofErr w:type="spellEnd"/>
      <w:r w:rsidRPr="00986DD0">
        <w:rPr>
          <w:rFonts w:asciiTheme="minorHAnsi" w:hAnsiTheme="minorHAnsi" w:cstheme="minorHAnsi"/>
          <w:color w:val="575B56"/>
          <w:sz w:val="22"/>
          <w:szCs w:val="22"/>
        </w:rPr>
        <w:t>-app hebt geïnstalleerd</w:t>
      </w:r>
      <w:r w:rsidR="00986DD0">
        <w:rPr>
          <w:rFonts w:asciiTheme="minorHAnsi" w:hAnsiTheme="minorHAnsi" w:cstheme="minorHAnsi"/>
          <w:color w:val="575B56"/>
          <w:sz w:val="22"/>
          <w:szCs w:val="22"/>
        </w:rPr>
        <w:t>.</w:t>
      </w:r>
    </w:p>
    <w:p w14:paraId="244B5A5F" w14:textId="5961AD4F" w:rsidR="008D756D" w:rsidRPr="008D756D" w:rsidRDefault="008D756D" w:rsidP="008D756D">
      <w:pPr>
        <w:pStyle w:val="Normaalweb"/>
        <w:rPr>
          <w:rFonts w:asciiTheme="minorHAnsi" w:hAnsiTheme="minorHAnsi" w:cstheme="minorHAnsi"/>
          <w:color w:val="575B56"/>
          <w:sz w:val="22"/>
          <w:szCs w:val="22"/>
        </w:rPr>
      </w:pPr>
      <w:r w:rsidRPr="008D756D">
        <w:rPr>
          <w:rFonts w:asciiTheme="minorHAnsi" w:hAnsiTheme="minorHAnsi" w:cstheme="minorHAnsi"/>
          <w:b/>
          <w:bCs/>
          <w:color w:val="C9496A"/>
          <w:sz w:val="22"/>
          <w:szCs w:val="22"/>
        </w:rPr>
        <w:t>Heb je vragen?</w:t>
      </w:r>
      <w:r w:rsidRPr="008D756D">
        <w:rPr>
          <w:rFonts w:asciiTheme="minorHAnsi" w:hAnsiTheme="minorHAnsi" w:cstheme="minorHAnsi"/>
          <w:b/>
          <w:bCs/>
          <w:color w:val="575B56"/>
          <w:sz w:val="22"/>
          <w:szCs w:val="22"/>
        </w:rPr>
        <w:t xml:space="preserve"> </w:t>
      </w:r>
      <w:r w:rsidRPr="008D756D">
        <w:rPr>
          <w:rFonts w:asciiTheme="minorHAnsi" w:hAnsiTheme="minorHAnsi" w:cstheme="minorHAnsi"/>
          <w:b/>
          <w:bCs/>
          <w:color w:val="575B56"/>
          <w:sz w:val="22"/>
          <w:szCs w:val="22"/>
        </w:rPr>
        <w:br/>
      </w:r>
      <w:r w:rsidRPr="008D756D">
        <w:rPr>
          <w:rFonts w:asciiTheme="minorHAnsi" w:hAnsiTheme="minorHAnsi" w:cstheme="minorHAnsi"/>
          <w:color w:val="575B56"/>
          <w:sz w:val="22"/>
          <w:szCs w:val="22"/>
        </w:rPr>
        <w:t xml:space="preserve">Het samenstellen, de verzending en de betaling wordt volledig door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verzorgd en loopt niet via school. De stappen in de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-app wijzen voor zich. Kom je er toch niet uit? Dan helpt deze supportpagina </w:t>
      </w:r>
      <w:hyperlink r:id="rId8" w:history="1">
        <w:r w:rsidRPr="00986DD0">
          <w:rPr>
            <w:rStyle w:val="Hyperlink"/>
            <w:rFonts w:asciiTheme="minorHAnsi" w:hAnsiTheme="minorHAnsi" w:cstheme="minorHAnsi"/>
            <w:color w:val="5F59A3"/>
            <w:sz w:val="22"/>
            <w:szCs w:val="22"/>
          </w:rPr>
          <w:t>http://www.parrojaarboek.nl/help</w:t>
        </w:r>
      </w:hyperlink>
      <w:r>
        <w:rPr>
          <w:rFonts w:asciiTheme="minorHAnsi" w:hAnsiTheme="minorHAnsi" w:cstheme="minorHAnsi"/>
          <w:color w:val="575B56"/>
          <w:sz w:val="22"/>
          <w:szCs w:val="22"/>
        </w:rPr>
        <w:t xml:space="preserve"> j</w:t>
      </w:r>
      <w:r w:rsidRPr="008D756D">
        <w:rPr>
          <w:rFonts w:asciiTheme="minorHAnsi" w:hAnsiTheme="minorHAnsi" w:cstheme="minorHAnsi"/>
          <w:color w:val="575B56"/>
          <w:sz w:val="22"/>
          <w:szCs w:val="22"/>
        </w:rPr>
        <w:t xml:space="preserve">e verder. Ook kun je hier contact opnemen met </w:t>
      </w:r>
      <w:proofErr w:type="spellStart"/>
      <w:r w:rsidRPr="008D756D">
        <w:rPr>
          <w:rFonts w:asciiTheme="minorHAnsi" w:hAnsiTheme="minorHAnsi" w:cstheme="minorHAnsi"/>
          <w:color w:val="575B56"/>
          <w:sz w:val="22"/>
          <w:szCs w:val="22"/>
        </w:rPr>
        <w:t>Parro</w:t>
      </w:r>
      <w:proofErr w:type="spellEnd"/>
      <w:r w:rsidRPr="008D756D">
        <w:rPr>
          <w:rFonts w:asciiTheme="minorHAnsi" w:hAnsiTheme="minorHAnsi" w:cstheme="minorHAnsi"/>
          <w:color w:val="575B56"/>
          <w:sz w:val="22"/>
          <w:szCs w:val="22"/>
        </w:rPr>
        <w:t xml:space="preserve"> voor het geval je er met behulp van die pagina niet uit komt.</w:t>
      </w:r>
    </w:p>
    <w:sectPr w:rsidR="008D756D" w:rsidRPr="008D756D">
      <w:headerReference w:type="default" r:id="rId9"/>
      <w:footerReference w:type="default" r:id="rId10"/>
      <w:pgSz w:w="11906" w:h="16838"/>
      <w:pgMar w:top="0" w:right="1137" w:bottom="0" w:left="113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BE576" w14:textId="77777777" w:rsidR="00BC1640" w:rsidRDefault="00BC1640">
      <w:pPr>
        <w:spacing w:line="240" w:lineRule="auto"/>
      </w:pPr>
      <w:r>
        <w:separator/>
      </w:r>
    </w:p>
  </w:endnote>
  <w:endnote w:type="continuationSeparator" w:id="0">
    <w:p w14:paraId="4E690D8A" w14:textId="77777777" w:rsidR="00BC1640" w:rsidRDefault="00BC1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A826" w14:textId="482DE89D" w:rsidR="00C9216A" w:rsidRPr="00D358FC" w:rsidRDefault="00C1549E" w:rsidP="00C9216A">
    <w:pPr>
      <w:pStyle w:val="Voettekst"/>
      <w:jc w:val="center"/>
      <w:rPr>
        <w:rFonts w:asciiTheme="minorHAnsi" w:hAnsiTheme="minorHAnsi" w:cstheme="minorHAnsi"/>
        <w:b/>
        <w:bCs/>
        <w:color w:val="C9496A"/>
        <w:sz w:val="28"/>
        <w:szCs w:val="28"/>
      </w:rPr>
    </w:pPr>
    <w:r>
      <w:rPr>
        <w:noProof/>
      </w:rPr>
      <w:drawing>
        <wp:anchor distT="0" distB="0" distL="114300" distR="114300" simplePos="0" relativeHeight="251659264" behindDoc="1" locked="0" layoutInCell="1" allowOverlap="1" wp14:anchorId="216E58EC" wp14:editId="6548A3B2">
          <wp:simplePos x="0" y="0"/>
          <wp:positionH relativeFrom="margin">
            <wp:align>center</wp:align>
          </wp:positionH>
          <wp:positionV relativeFrom="paragraph">
            <wp:posOffset>-1735455</wp:posOffset>
          </wp:positionV>
          <wp:extent cx="1894205" cy="1533525"/>
          <wp:effectExtent l="0" t="0" r="0" b="9525"/>
          <wp:wrapThrough wrapText="bothSides">
            <wp:wrapPolygon edited="0">
              <wp:start x="10427" y="0"/>
              <wp:lineTo x="0" y="805"/>
              <wp:lineTo x="0" y="12880"/>
              <wp:lineTo x="217" y="18783"/>
              <wp:lineTo x="11730" y="21466"/>
              <wp:lineTo x="17813" y="21466"/>
              <wp:lineTo x="20202" y="21466"/>
              <wp:lineTo x="20420" y="21466"/>
              <wp:lineTo x="21289" y="17173"/>
              <wp:lineTo x="21289" y="2952"/>
              <wp:lineTo x="14120" y="0"/>
              <wp:lineTo x="10427"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16A" w:rsidRPr="00D358FC">
      <w:rPr>
        <w:rFonts w:asciiTheme="minorHAnsi" w:hAnsiTheme="minorHAnsi" w:cstheme="minorHAnsi"/>
        <w:b/>
        <w:bCs/>
        <w:color w:val="C9496A"/>
        <w:sz w:val="28"/>
        <w:szCs w:val="28"/>
      </w:rPr>
      <w:t>Wil je meer weten? Ga naar</w:t>
    </w:r>
    <w:r w:rsidR="00C9216A" w:rsidRPr="0078015A">
      <w:rPr>
        <w:rFonts w:asciiTheme="minorHAnsi" w:hAnsiTheme="minorHAnsi" w:cstheme="minorHAnsi"/>
        <w:b/>
        <w:bCs/>
        <w:color w:val="C9496A"/>
        <w:sz w:val="28"/>
        <w:szCs w:val="28"/>
      </w:rPr>
      <w:t xml:space="preserve"> </w:t>
    </w:r>
    <w:hyperlink r:id="rId2" w:history="1">
      <w:r w:rsidR="00C9216A" w:rsidRPr="0078015A">
        <w:rPr>
          <w:rStyle w:val="Hyperlink"/>
          <w:rFonts w:asciiTheme="minorHAnsi" w:hAnsiTheme="minorHAnsi" w:cstheme="minorHAnsi"/>
          <w:b/>
          <w:bCs/>
          <w:color w:val="C9496A"/>
          <w:sz w:val="28"/>
          <w:szCs w:val="28"/>
        </w:rPr>
        <w:t>www.parrojaarboek.nl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65F0" w14:textId="77777777" w:rsidR="00BC1640" w:rsidRDefault="00BC1640">
      <w:pPr>
        <w:spacing w:line="240" w:lineRule="auto"/>
      </w:pPr>
      <w:r>
        <w:separator/>
      </w:r>
    </w:p>
  </w:footnote>
  <w:footnote w:type="continuationSeparator" w:id="0">
    <w:p w14:paraId="68226915" w14:textId="77777777" w:rsidR="00BC1640" w:rsidRDefault="00BC1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5792" w14:textId="57E230D1" w:rsidR="004D3215" w:rsidRDefault="008D756D">
    <w:r>
      <w:rPr>
        <w:noProof/>
      </w:rPr>
      <w:drawing>
        <wp:inline distT="0" distB="0" distL="0" distR="0" wp14:anchorId="614A903A" wp14:editId="270D721F">
          <wp:extent cx="3429000" cy="815954"/>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aarboek.png"/>
                  <pic:cNvPicPr/>
                </pic:nvPicPr>
                <pic:blipFill>
                  <a:blip r:embed="rId1">
                    <a:extLst>
                      <a:ext uri="{28A0092B-C50C-407E-A947-70E740481C1C}">
                        <a14:useLocalDpi xmlns:a14="http://schemas.microsoft.com/office/drawing/2010/main" val="0"/>
                      </a:ext>
                    </a:extLst>
                  </a:blip>
                  <a:stretch>
                    <a:fillRect/>
                  </a:stretch>
                </pic:blipFill>
                <pic:spPr>
                  <a:xfrm>
                    <a:off x="0" y="0"/>
                    <a:ext cx="3676024" cy="874735"/>
                  </a:xfrm>
                  <a:prstGeom prst="rect">
                    <a:avLst/>
                  </a:prstGeom>
                </pic:spPr>
              </pic:pic>
            </a:graphicData>
          </a:graphic>
        </wp:inline>
      </w:drawing>
    </w:r>
    <w:r w:rsidR="007A3172">
      <w:t xml:space="preserve">                            </w:t>
    </w:r>
    <w:r w:rsidR="00C329D3">
      <w:t xml:space="preserve">    </w:t>
    </w:r>
    <w:r w:rsidR="007A317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15"/>
    <w:rsid w:val="00044D8B"/>
    <w:rsid w:val="002314A3"/>
    <w:rsid w:val="002B3FC3"/>
    <w:rsid w:val="004D3215"/>
    <w:rsid w:val="00576302"/>
    <w:rsid w:val="00620310"/>
    <w:rsid w:val="007338DD"/>
    <w:rsid w:val="0078015A"/>
    <w:rsid w:val="00792437"/>
    <w:rsid w:val="007A3172"/>
    <w:rsid w:val="0083099D"/>
    <w:rsid w:val="008D756D"/>
    <w:rsid w:val="00986DD0"/>
    <w:rsid w:val="009E5B73"/>
    <w:rsid w:val="00B5126F"/>
    <w:rsid w:val="00BC1640"/>
    <w:rsid w:val="00C1549E"/>
    <w:rsid w:val="00C25CA7"/>
    <w:rsid w:val="00C329D3"/>
    <w:rsid w:val="00C34287"/>
    <w:rsid w:val="00C9216A"/>
    <w:rsid w:val="00D358FC"/>
    <w:rsid w:val="00E25D6D"/>
    <w:rsid w:val="00E97425"/>
    <w:rsid w:val="00EF2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BA3C6"/>
  <w15:docId w15:val="{98FD0CFB-F9B2-4A47-833E-6276510D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Pr>
  </w:style>
  <w:style w:type="paragraph" w:styleId="Ballontekst">
    <w:name w:val="Balloon Text"/>
    <w:basedOn w:val="Standaard"/>
    <w:link w:val="BallontekstChar"/>
    <w:uiPriority w:val="99"/>
    <w:semiHidden/>
    <w:unhideWhenUsed/>
    <w:rsid w:val="00EF2B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BB8"/>
    <w:rPr>
      <w:rFonts w:ascii="Tahoma" w:hAnsi="Tahoma" w:cs="Tahoma"/>
      <w:sz w:val="16"/>
      <w:szCs w:val="16"/>
    </w:rPr>
  </w:style>
  <w:style w:type="paragraph" w:styleId="Koptekst">
    <w:name w:val="header"/>
    <w:basedOn w:val="Standaard"/>
    <w:link w:val="KoptekstChar"/>
    <w:uiPriority w:val="99"/>
    <w:unhideWhenUsed/>
    <w:rsid w:val="00044D8B"/>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044D8B"/>
  </w:style>
  <w:style w:type="paragraph" w:styleId="Voettekst">
    <w:name w:val="footer"/>
    <w:basedOn w:val="Standaard"/>
    <w:link w:val="VoettekstChar"/>
    <w:uiPriority w:val="99"/>
    <w:unhideWhenUsed/>
    <w:rsid w:val="00044D8B"/>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044D8B"/>
  </w:style>
  <w:style w:type="character" w:styleId="Hyperlink">
    <w:name w:val="Hyperlink"/>
    <w:basedOn w:val="Standaardalinea-lettertype"/>
    <w:uiPriority w:val="99"/>
    <w:unhideWhenUsed/>
    <w:rsid w:val="00576302"/>
    <w:rPr>
      <w:color w:val="0000FF" w:themeColor="hyperlink"/>
      <w:u w:val="single"/>
    </w:rPr>
  </w:style>
  <w:style w:type="character" w:customStyle="1" w:styleId="UnresolvedMention">
    <w:name w:val="Unresolved Mention"/>
    <w:basedOn w:val="Standaardalinea-lettertype"/>
    <w:uiPriority w:val="99"/>
    <w:semiHidden/>
    <w:unhideWhenUsed/>
    <w:rsid w:val="00576302"/>
    <w:rPr>
      <w:color w:val="605E5C"/>
      <w:shd w:val="clear" w:color="auto" w:fill="E1DFDD"/>
    </w:rPr>
  </w:style>
  <w:style w:type="paragraph" w:styleId="Normaalweb">
    <w:name w:val="Normal (Web)"/>
    <w:basedOn w:val="Standaard"/>
    <w:uiPriority w:val="99"/>
    <w:unhideWhenUsed/>
    <w:rsid w:val="008D756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volgdeHyperlink">
    <w:name w:val="FollowedHyperlink"/>
    <w:basedOn w:val="Standaardalinea-lettertype"/>
    <w:uiPriority w:val="99"/>
    <w:semiHidden/>
    <w:unhideWhenUsed/>
    <w:rsid w:val="00C92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59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rojaarboek.nl/help" TargetMode="External"/><Relationship Id="rId3" Type="http://schemas.openxmlformats.org/officeDocument/2006/relationships/webSettings" Target="webSettings.xml"/><Relationship Id="rId7" Type="http://schemas.openxmlformats.org/officeDocument/2006/relationships/hyperlink" Target="https://www.parrojaarboek.nl/jaarboek-mak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rojaarboek.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Roy%20Brinkhoff\Desktop\www.parrojaarboek.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 Jaarboek</dc:creator>
  <cp:lastModifiedBy>Nicole Versteeg</cp:lastModifiedBy>
  <cp:revision>2</cp:revision>
  <cp:lastPrinted>2020-04-22T12:12:00Z</cp:lastPrinted>
  <dcterms:created xsi:type="dcterms:W3CDTF">2022-08-26T09:37:00Z</dcterms:created>
  <dcterms:modified xsi:type="dcterms:W3CDTF">2022-08-26T09:37:00Z</dcterms:modified>
</cp:coreProperties>
</file>