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34" w:rsidRDefault="00835634" w:rsidP="008A6B9C">
      <w:pPr>
        <w:pStyle w:val="Geenafstand"/>
        <w:jc w:val="center"/>
        <w:rPr>
          <w:b/>
          <w:sz w:val="36"/>
          <w:szCs w:val="36"/>
        </w:rPr>
      </w:pPr>
      <w:bookmarkStart w:id="0" w:name="_GoBack"/>
      <w:bookmarkEnd w:id="0"/>
      <w:r>
        <w:rPr>
          <w:b/>
          <w:noProof/>
          <w:sz w:val="36"/>
          <w:szCs w:val="36"/>
          <w:lang w:eastAsia="nl-NL"/>
        </w:rPr>
        <w:drawing>
          <wp:inline distT="0" distB="0" distL="0" distR="0">
            <wp:extent cx="323850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vivenz logo.jpg"/>
                    <pic:cNvPicPr/>
                  </pic:nvPicPr>
                  <pic:blipFill>
                    <a:blip r:embed="rId4">
                      <a:extLst>
                        <a:ext uri="{28A0092B-C50C-407E-A947-70E740481C1C}">
                          <a14:useLocalDpi xmlns:a14="http://schemas.microsoft.com/office/drawing/2010/main" val="0"/>
                        </a:ext>
                      </a:extLst>
                    </a:blip>
                    <a:stretch>
                      <a:fillRect/>
                    </a:stretch>
                  </pic:blipFill>
                  <pic:spPr>
                    <a:xfrm>
                      <a:off x="0" y="0"/>
                      <a:ext cx="3238500" cy="1409700"/>
                    </a:xfrm>
                    <a:prstGeom prst="rect">
                      <a:avLst/>
                    </a:prstGeom>
                  </pic:spPr>
                </pic:pic>
              </a:graphicData>
            </a:graphic>
          </wp:inline>
        </w:drawing>
      </w:r>
    </w:p>
    <w:p w:rsidR="00835634" w:rsidRDefault="00835634" w:rsidP="008A6B9C">
      <w:pPr>
        <w:pStyle w:val="Geenafstand"/>
        <w:jc w:val="center"/>
        <w:rPr>
          <w:b/>
          <w:sz w:val="36"/>
          <w:szCs w:val="36"/>
        </w:rPr>
      </w:pPr>
    </w:p>
    <w:p w:rsidR="008A6B9C" w:rsidRPr="008A6B9C" w:rsidRDefault="00AC065A" w:rsidP="008A6B9C">
      <w:pPr>
        <w:pStyle w:val="Geenafstand"/>
        <w:jc w:val="center"/>
        <w:rPr>
          <w:b/>
          <w:sz w:val="36"/>
          <w:szCs w:val="36"/>
        </w:rPr>
      </w:pPr>
      <w:proofErr w:type="spellStart"/>
      <w:r w:rsidRPr="008A6B9C">
        <w:rPr>
          <w:b/>
          <w:sz w:val="36"/>
          <w:szCs w:val="36"/>
        </w:rPr>
        <w:t>KIES-groep</w:t>
      </w:r>
      <w:proofErr w:type="spellEnd"/>
      <w:r w:rsidR="004377A3" w:rsidRPr="008A6B9C">
        <w:rPr>
          <w:b/>
          <w:sz w:val="36"/>
          <w:szCs w:val="36"/>
        </w:rPr>
        <w:t>, speel- en praatgroep voor Kinderen van gescheiden ouders,</w:t>
      </w:r>
    </w:p>
    <w:p w:rsidR="004377A3" w:rsidRPr="008A6B9C" w:rsidRDefault="008A6B9C" w:rsidP="008A6B9C">
      <w:pPr>
        <w:pStyle w:val="Geenafstand"/>
        <w:jc w:val="center"/>
        <w:rPr>
          <w:b/>
          <w:sz w:val="36"/>
          <w:szCs w:val="36"/>
        </w:rPr>
      </w:pPr>
      <w:r w:rsidRPr="008A6B9C">
        <w:rPr>
          <w:b/>
          <w:sz w:val="36"/>
          <w:szCs w:val="36"/>
        </w:rPr>
        <w:t>Kinderen uit Gori</w:t>
      </w:r>
      <w:r w:rsidR="00835634">
        <w:rPr>
          <w:b/>
          <w:sz w:val="36"/>
          <w:szCs w:val="36"/>
        </w:rPr>
        <w:t>n</w:t>
      </w:r>
      <w:r w:rsidRPr="008A6B9C">
        <w:rPr>
          <w:b/>
          <w:sz w:val="36"/>
          <w:szCs w:val="36"/>
        </w:rPr>
        <w:t xml:space="preserve">chem, </w:t>
      </w:r>
      <w:r w:rsidR="004377A3" w:rsidRPr="008A6B9C">
        <w:rPr>
          <w:b/>
          <w:sz w:val="36"/>
          <w:szCs w:val="36"/>
        </w:rPr>
        <w:t>groep 5 t</w:t>
      </w:r>
      <w:r w:rsidR="00B02148">
        <w:rPr>
          <w:b/>
          <w:sz w:val="36"/>
          <w:szCs w:val="36"/>
        </w:rPr>
        <w:t>/</w:t>
      </w:r>
      <w:r w:rsidR="004377A3" w:rsidRPr="008A6B9C">
        <w:rPr>
          <w:b/>
          <w:sz w:val="36"/>
          <w:szCs w:val="36"/>
        </w:rPr>
        <w:t>m groep 8</w:t>
      </w:r>
      <w:r w:rsidRPr="008A6B9C">
        <w:rPr>
          <w:b/>
          <w:sz w:val="36"/>
          <w:szCs w:val="36"/>
        </w:rPr>
        <w:t xml:space="preserve"> van de basisschool</w:t>
      </w:r>
    </w:p>
    <w:p w:rsidR="004377A3" w:rsidRPr="00AF36D2" w:rsidRDefault="004377A3" w:rsidP="004377A3">
      <w:pPr>
        <w:pStyle w:val="Normaalweb"/>
      </w:pPr>
      <w:r w:rsidRPr="00AF36D2">
        <w:rPr>
          <w:rStyle w:val="Zwaar"/>
        </w:rPr>
        <w:t>Kinderen en echtscheiding (KIES)</w:t>
      </w:r>
      <w:r w:rsidRPr="00AF36D2">
        <w:br/>
        <w:t xml:space="preserve">Voor kinderen is een echtscheiding een ingrijpende gebeurtenis. Emoties lopen </w:t>
      </w:r>
      <w:r w:rsidR="00B376A4" w:rsidRPr="00AF36D2">
        <w:t xml:space="preserve">soms </w:t>
      </w:r>
      <w:r w:rsidRPr="00AF36D2">
        <w:t xml:space="preserve">hoog op en de vertrouwde situatie thuis staat op z’n kop. Kinderen voelen het verdriet van hun ouders en willen geen partij kiezen. </w:t>
      </w:r>
      <w:r w:rsidR="006E3BBD">
        <w:t>Vaak</w:t>
      </w:r>
      <w:r w:rsidRPr="00AF36D2">
        <w:t xml:space="preserve"> willen ze dat alles bij het oude blijft. </w:t>
      </w:r>
    </w:p>
    <w:p w:rsidR="006E3BBD" w:rsidRDefault="004377A3" w:rsidP="006E3BBD">
      <w:pPr>
        <w:pStyle w:val="Geenafstand"/>
        <w:rPr>
          <w:rFonts w:ascii="Times New Roman" w:hAnsi="Times New Roman" w:cs="Times New Roman"/>
        </w:rPr>
      </w:pPr>
      <w:r w:rsidRPr="00AF36D2">
        <w:rPr>
          <w:rStyle w:val="Zwaar"/>
          <w:rFonts w:ascii="Times New Roman" w:hAnsi="Times New Roman" w:cs="Times New Roman"/>
        </w:rPr>
        <w:t>Dit is KIES</w:t>
      </w:r>
      <w:r w:rsidRPr="00AF36D2">
        <w:rPr>
          <w:rFonts w:ascii="Times New Roman" w:hAnsi="Times New Roman" w:cs="Times New Roman"/>
        </w:rPr>
        <w:br/>
      </w:r>
      <w:r w:rsidR="006E3BBD" w:rsidRPr="00AF36D2">
        <w:rPr>
          <w:rFonts w:ascii="Times New Roman" w:hAnsi="Times New Roman" w:cs="Times New Roman"/>
        </w:rPr>
        <w:t>KIES biedt kinderen ondersteuning bij het omgaan met de scheiding van hun ouders. In deze spel- en praatgroep leren kinderen omgaan met de nieuwe thuissituatie. Aandacht gaat uit naar wat de scheiding voor hen betekent. Door deel te nemen aan KIES begrijpen kinderen de situatie beter en kunnen ze er makkelijker met hun ouders of anderen over praten. Kinderen leren omgaan met veranderingen, hulp vragen aan mensen in hun omgeving en vertrouwen opbouwen.</w:t>
      </w:r>
    </w:p>
    <w:p w:rsidR="006E3BBD" w:rsidRPr="00AF36D2" w:rsidRDefault="006E3BBD" w:rsidP="006E3BBD">
      <w:pPr>
        <w:pStyle w:val="Geenafstand"/>
        <w:rPr>
          <w:rFonts w:ascii="Times New Roman" w:hAnsi="Times New Roman" w:cs="Times New Roman"/>
        </w:rPr>
      </w:pPr>
      <w:r w:rsidRPr="00AF36D2">
        <w:rPr>
          <w:rFonts w:ascii="Times New Roman" w:hAnsi="Times New Roman" w:cs="Times New Roman"/>
        </w:rPr>
        <w:t>In de groep kunnen 8 tot 10 kinderen meedoen</w:t>
      </w:r>
      <w:r w:rsidR="00AE612B">
        <w:rPr>
          <w:rFonts w:ascii="Times New Roman" w:hAnsi="Times New Roman" w:cs="Times New Roman"/>
        </w:rPr>
        <w:t>.</w:t>
      </w:r>
    </w:p>
    <w:p w:rsidR="006E3BBD" w:rsidRDefault="006E3BBD" w:rsidP="006E3BBD">
      <w:pPr>
        <w:pStyle w:val="Normaalweb"/>
      </w:pPr>
      <w:r w:rsidRPr="00AF36D2">
        <w:t>Het maakt niet uit of ouders kort of lang geleden gescheiden zijn. Het is ook mogelijk dat kinderen samen met hun broertje(s) / zusje(s) deelnemen aan KIES.</w:t>
      </w:r>
      <w:r>
        <w:t xml:space="preserve"> Beide (</w:t>
      </w:r>
      <w:proofErr w:type="spellStart"/>
      <w:r>
        <w:t>gezagdragende</w:t>
      </w:r>
      <w:proofErr w:type="spellEnd"/>
      <w:r>
        <w:t>) ouders moeten (schriftelijk) toestemming</w:t>
      </w:r>
      <w:r w:rsidR="009629E6">
        <w:t xml:space="preserve"> </w:t>
      </w:r>
      <w:r>
        <w:t xml:space="preserve"> geven voor deelname van het kind.</w:t>
      </w:r>
    </w:p>
    <w:p w:rsidR="00AC065A" w:rsidRPr="00AF36D2" w:rsidRDefault="00AC065A" w:rsidP="00AC065A">
      <w:pPr>
        <w:ind w:left="2124" w:hanging="2124"/>
        <w:rPr>
          <w:rFonts w:ascii="Times New Roman" w:hAnsi="Times New Roman" w:cs="Times New Roman"/>
        </w:rPr>
      </w:pPr>
    </w:p>
    <w:p w:rsidR="00F60F5B" w:rsidRPr="003652B1" w:rsidRDefault="00AC065A" w:rsidP="00F60F5B">
      <w:pPr>
        <w:ind w:left="2124" w:hanging="2124"/>
        <w:rPr>
          <w:rFonts w:ascii="Times New Roman" w:hAnsi="Times New Roman" w:cs="Times New Roman"/>
        </w:rPr>
      </w:pPr>
      <w:r w:rsidRPr="00AF36D2">
        <w:rPr>
          <w:rFonts w:ascii="Times New Roman" w:hAnsi="Times New Roman" w:cs="Times New Roman"/>
          <w:b/>
        </w:rPr>
        <w:t>Waar?</w:t>
      </w:r>
      <w:r w:rsidRPr="00AF36D2">
        <w:rPr>
          <w:rFonts w:ascii="Times New Roman" w:hAnsi="Times New Roman" w:cs="Times New Roman"/>
        </w:rPr>
        <w:tab/>
      </w:r>
      <w:r w:rsidR="00F60F5B" w:rsidRPr="003652B1">
        <w:rPr>
          <w:rFonts w:ascii="Times New Roman" w:hAnsi="Times New Roman" w:cs="Times New Roman"/>
        </w:rPr>
        <w:t>Gorinchem, locatie Beatrix de Burcht. Hoe</w:t>
      </w:r>
      <w:r w:rsidR="00F60F5B">
        <w:rPr>
          <w:rFonts w:ascii="Times New Roman" w:hAnsi="Times New Roman" w:cs="Times New Roman"/>
        </w:rPr>
        <w:t>fslag 5</w:t>
      </w:r>
    </w:p>
    <w:p w:rsidR="000751B8" w:rsidRDefault="00AC065A" w:rsidP="00B376A4">
      <w:pPr>
        <w:ind w:left="2124" w:hanging="2124"/>
        <w:rPr>
          <w:rFonts w:ascii="Times New Roman" w:hAnsi="Times New Roman" w:cs="Times New Roman"/>
        </w:rPr>
      </w:pPr>
      <w:r w:rsidRPr="00AF36D2">
        <w:rPr>
          <w:rFonts w:ascii="Times New Roman" w:hAnsi="Times New Roman" w:cs="Times New Roman"/>
          <w:b/>
        </w:rPr>
        <w:t>Wanneer?</w:t>
      </w:r>
      <w:r w:rsidRPr="00AF36D2">
        <w:rPr>
          <w:rFonts w:ascii="Times New Roman" w:hAnsi="Times New Roman" w:cs="Times New Roman"/>
        </w:rPr>
        <w:tab/>
      </w:r>
      <w:r w:rsidR="009629E6">
        <w:rPr>
          <w:rFonts w:ascii="Times New Roman" w:hAnsi="Times New Roman" w:cs="Times New Roman"/>
        </w:rPr>
        <w:t xml:space="preserve">Start eind </w:t>
      </w:r>
      <w:r w:rsidR="009E7273">
        <w:rPr>
          <w:rFonts w:ascii="Times New Roman" w:hAnsi="Times New Roman" w:cs="Times New Roman"/>
        </w:rPr>
        <w:t>november</w:t>
      </w:r>
      <w:r w:rsidR="00B56568">
        <w:rPr>
          <w:rFonts w:ascii="Times New Roman" w:hAnsi="Times New Roman" w:cs="Times New Roman"/>
        </w:rPr>
        <w:t>.</w:t>
      </w:r>
      <w:r w:rsidR="008E6C55">
        <w:rPr>
          <w:rFonts w:ascii="Times New Roman" w:hAnsi="Times New Roman" w:cs="Times New Roman"/>
        </w:rPr>
        <w:t xml:space="preserve"> </w:t>
      </w:r>
      <w:r w:rsidR="009629E6">
        <w:rPr>
          <w:rFonts w:ascii="Times New Roman" w:hAnsi="Times New Roman" w:cs="Times New Roman"/>
        </w:rPr>
        <w:t>Woensdagen van 1</w:t>
      </w:r>
      <w:r w:rsidR="005F6275">
        <w:rPr>
          <w:rFonts w:ascii="Times New Roman" w:hAnsi="Times New Roman" w:cs="Times New Roman"/>
        </w:rPr>
        <w:t>5</w:t>
      </w:r>
      <w:r w:rsidR="009629E6">
        <w:rPr>
          <w:rFonts w:ascii="Times New Roman" w:hAnsi="Times New Roman" w:cs="Times New Roman"/>
        </w:rPr>
        <w:t>.</w:t>
      </w:r>
      <w:r w:rsidR="005F6275">
        <w:rPr>
          <w:rFonts w:ascii="Times New Roman" w:hAnsi="Times New Roman" w:cs="Times New Roman"/>
        </w:rPr>
        <w:t>0</w:t>
      </w:r>
      <w:r w:rsidR="009629E6">
        <w:rPr>
          <w:rFonts w:ascii="Times New Roman" w:hAnsi="Times New Roman" w:cs="Times New Roman"/>
        </w:rPr>
        <w:t>0 tot 1</w:t>
      </w:r>
      <w:r w:rsidR="005F6275">
        <w:rPr>
          <w:rFonts w:ascii="Times New Roman" w:hAnsi="Times New Roman" w:cs="Times New Roman"/>
        </w:rPr>
        <w:t>6</w:t>
      </w:r>
      <w:r w:rsidR="009629E6">
        <w:rPr>
          <w:rFonts w:ascii="Times New Roman" w:hAnsi="Times New Roman" w:cs="Times New Roman"/>
        </w:rPr>
        <w:t>.</w:t>
      </w:r>
      <w:r w:rsidR="005F6275">
        <w:rPr>
          <w:rFonts w:ascii="Times New Roman" w:hAnsi="Times New Roman" w:cs="Times New Roman"/>
        </w:rPr>
        <w:t>1</w:t>
      </w:r>
      <w:r w:rsidR="009629E6">
        <w:rPr>
          <w:rFonts w:ascii="Times New Roman" w:hAnsi="Times New Roman" w:cs="Times New Roman"/>
        </w:rPr>
        <w:t xml:space="preserve">5u. </w:t>
      </w:r>
      <w:r w:rsidR="00835634">
        <w:rPr>
          <w:rFonts w:ascii="Times New Roman" w:hAnsi="Times New Roman" w:cs="Times New Roman"/>
        </w:rPr>
        <w:t xml:space="preserve">Het betreft 8 </w:t>
      </w:r>
      <w:r w:rsidR="008E6C55">
        <w:rPr>
          <w:rFonts w:ascii="Times New Roman" w:hAnsi="Times New Roman" w:cs="Times New Roman"/>
        </w:rPr>
        <w:t xml:space="preserve">wekelijkse </w:t>
      </w:r>
      <w:r w:rsidR="00835634">
        <w:rPr>
          <w:rFonts w:ascii="Times New Roman" w:hAnsi="Times New Roman" w:cs="Times New Roman"/>
        </w:rPr>
        <w:t>bijeenkomsten</w:t>
      </w:r>
      <w:r w:rsidR="000751B8">
        <w:rPr>
          <w:rFonts w:ascii="Times New Roman" w:hAnsi="Times New Roman" w:cs="Times New Roman"/>
        </w:rPr>
        <w:t>,</w:t>
      </w:r>
      <w:r w:rsidR="008E6C55">
        <w:rPr>
          <w:rFonts w:ascii="Times New Roman" w:hAnsi="Times New Roman" w:cs="Times New Roman"/>
        </w:rPr>
        <w:t xml:space="preserve"> vakanties worden overgeslagen</w:t>
      </w:r>
      <w:r w:rsidR="000751B8">
        <w:rPr>
          <w:rFonts w:ascii="Times New Roman" w:hAnsi="Times New Roman" w:cs="Times New Roman"/>
        </w:rPr>
        <w:t xml:space="preserve">. </w:t>
      </w:r>
    </w:p>
    <w:p w:rsidR="00B376A4" w:rsidRPr="00AF36D2" w:rsidRDefault="00B376A4" w:rsidP="00B376A4">
      <w:pPr>
        <w:ind w:left="2124" w:hanging="2124"/>
        <w:rPr>
          <w:rFonts w:ascii="Times New Roman" w:hAnsi="Times New Roman" w:cs="Times New Roman"/>
        </w:rPr>
      </w:pPr>
      <w:r w:rsidRPr="00AF36D2">
        <w:rPr>
          <w:rFonts w:ascii="Times New Roman" w:hAnsi="Times New Roman" w:cs="Times New Roman"/>
          <w:b/>
        </w:rPr>
        <w:t>Door wie?</w:t>
      </w:r>
      <w:r w:rsidRPr="00AF36D2">
        <w:rPr>
          <w:rFonts w:ascii="Times New Roman" w:hAnsi="Times New Roman" w:cs="Times New Roman"/>
        </w:rPr>
        <w:tab/>
        <w:t xml:space="preserve">2 maatschappelijk werkers van Vivenz. </w:t>
      </w:r>
      <w:r w:rsidR="006E3BBD">
        <w:rPr>
          <w:rFonts w:ascii="Times New Roman" w:hAnsi="Times New Roman" w:cs="Times New Roman"/>
        </w:rPr>
        <w:t>Me</w:t>
      </w:r>
      <w:r w:rsidR="00835634">
        <w:rPr>
          <w:rFonts w:ascii="Times New Roman" w:hAnsi="Times New Roman" w:cs="Times New Roman"/>
        </w:rPr>
        <w:t>t (één van) hen vindt een kennismakings</w:t>
      </w:r>
      <w:r w:rsidR="006E3BBD">
        <w:rPr>
          <w:rFonts w:ascii="Times New Roman" w:hAnsi="Times New Roman" w:cs="Times New Roman"/>
        </w:rPr>
        <w:t>gesprek plaats</w:t>
      </w:r>
      <w:r w:rsidR="00AE612B">
        <w:rPr>
          <w:rFonts w:ascii="Times New Roman" w:hAnsi="Times New Roman" w:cs="Times New Roman"/>
        </w:rPr>
        <w:t>.</w:t>
      </w:r>
    </w:p>
    <w:p w:rsidR="00AC065A" w:rsidRPr="00AF36D2" w:rsidRDefault="00AC065A">
      <w:pPr>
        <w:rPr>
          <w:rFonts w:ascii="Times New Roman" w:hAnsi="Times New Roman" w:cs="Times New Roman"/>
        </w:rPr>
      </w:pPr>
      <w:r w:rsidRPr="00AF36D2">
        <w:rPr>
          <w:rFonts w:ascii="Times New Roman" w:hAnsi="Times New Roman" w:cs="Times New Roman"/>
          <w:b/>
        </w:rPr>
        <w:t>Kosten?</w:t>
      </w:r>
      <w:r w:rsidRPr="00AF36D2">
        <w:rPr>
          <w:rFonts w:ascii="Times New Roman" w:hAnsi="Times New Roman" w:cs="Times New Roman"/>
        </w:rPr>
        <w:tab/>
      </w:r>
      <w:r w:rsidRPr="00AF36D2">
        <w:rPr>
          <w:rFonts w:ascii="Times New Roman" w:hAnsi="Times New Roman" w:cs="Times New Roman"/>
        </w:rPr>
        <w:tab/>
        <w:t>Geen, de cursus is gra</w:t>
      </w:r>
      <w:r w:rsidR="00AE612B">
        <w:rPr>
          <w:rFonts w:ascii="Times New Roman" w:hAnsi="Times New Roman" w:cs="Times New Roman"/>
        </w:rPr>
        <w:t>tis voor de deelnemende kinderen.</w:t>
      </w:r>
    </w:p>
    <w:p w:rsidR="00B376A4" w:rsidRPr="00AF36D2" w:rsidRDefault="00B376A4" w:rsidP="00B376A4">
      <w:pPr>
        <w:ind w:left="2124" w:hanging="2124"/>
        <w:rPr>
          <w:rFonts w:ascii="Times New Roman" w:hAnsi="Times New Roman" w:cs="Times New Roman"/>
        </w:rPr>
      </w:pPr>
      <w:r w:rsidRPr="00AF36D2">
        <w:rPr>
          <w:rFonts w:ascii="Times New Roman" w:hAnsi="Times New Roman" w:cs="Times New Roman"/>
          <w:b/>
        </w:rPr>
        <w:t>Info en aanmelding:</w:t>
      </w:r>
      <w:r w:rsidRPr="00AF36D2">
        <w:rPr>
          <w:rFonts w:ascii="Times New Roman" w:hAnsi="Times New Roman" w:cs="Times New Roman"/>
        </w:rPr>
        <w:tab/>
      </w:r>
      <w:r w:rsidR="00B56568" w:rsidRPr="00AF36D2">
        <w:rPr>
          <w:rFonts w:ascii="Times New Roman" w:hAnsi="Times New Roman" w:cs="Times New Roman"/>
        </w:rPr>
        <w:t xml:space="preserve">Maatschappelijk werk </w:t>
      </w:r>
      <w:proofErr w:type="spellStart"/>
      <w:r w:rsidR="00B56568" w:rsidRPr="00AF36D2">
        <w:rPr>
          <w:rFonts w:ascii="Times New Roman" w:hAnsi="Times New Roman" w:cs="Times New Roman"/>
        </w:rPr>
        <w:t>Vivenz</w:t>
      </w:r>
      <w:proofErr w:type="spellEnd"/>
      <w:r w:rsidR="00B56568" w:rsidRPr="00AF36D2">
        <w:rPr>
          <w:rFonts w:ascii="Times New Roman" w:hAnsi="Times New Roman" w:cs="Times New Roman"/>
        </w:rPr>
        <w:t xml:space="preserve">, </w:t>
      </w:r>
      <w:hyperlink r:id="rId5" w:history="1">
        <w:r w:rsidR="00B56568" w:rsidRPr="00CF00E4">
          <w:rPr>
            <w:rStyle w:val="Hyperlink"/>
          </w:rPr>
          <w:t>groepswerk@vivenz.nl</w:t>
        </w:r>
      </w:hyperlink>
      <w:r w:rsidR="00B56568" w:rsidRPr="00CF00E4">
        <w:t xml:space="preserve"> / </w:t>
      </w:r>
      <w:r w:rsidR="00B56568" w:rsidRPr="00B56568">
        <w:rPr>
          <w:rFonts w:ascii="Times New Roman" w:hAnsi="Times New Roman" w:cs="Times New Roman"/>
          <w:color w:val="333333"/>
          <w:shd w:val="clear" w:color="auto" w:fill="FFFFFF"/>
        </w:rPr>
        <w:t>088 -1237000</w:t>
      </w:r>
      <w:r w:rsidR="00B56568" w:rsidRPr="00CF00E4">
        <w:rPr>
          <w:rFonts w:ascii="Arial" w:hAnsi="Arial" w:cs="Arial"/>
          <w:color w:val="333333"/>
          <w:shd w:val="clear" w:color="auto" w:fill="FFFFFF"/>
        </w:rPr>
        <w:t>.</w:t>
      </w:r>
    </w:p>
    <w:p w:rsidR="00B376A4" w:rsidRPr="00AF36D2" w:rsidRDefault="00B376A4" w:rsidP="00B376A4">
      <w:pPr>
        <w:ind w:left="2124" w:hanging="2124"/>
        <w:rPr>
          <w:rFonts w:ascii="Times New Roman" w:hAnsi="Times New Roman" w:cs="Times New Roman"/>
        </w:rPr>
      </w:pPr>
      <w:r w:rsidRPr="00AF36D2">
        <w:rPr>
          <w:rFonts w:ascii="Times New Roman" w:hAnsi="Times New Roman" w:cs="Times New Roman"/>
        </w:rPr>
        <w:tab/>
      </w:r>
    </w:p>
    <w:sectPr w:rsidR="00B376A4" w:rsidRPr="00AF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65A"/>
    <w:rsid w:val="000751B8"/>
    <w:rsid w:val="000C34E5"/>
    <w:rsid w:val="001F1EBE"/>
    <w:rsid w:val="003F4275"/>
    <w:rsid w:val="004377A3"/>
    <w:rsid w:val="005F6275"/>
    <w:rsid w:val="006E3BBD"/>
    <w:rsid w:val="00835634"/>
    <w:rsid w:val="008A6B9C"/>
    <w:rsid w:val="008E6C55"/>
    <w:rsid w:val="009629E6"/>
    <w:rsid w:val="009E7273"/>
    <w:rsid w:val="00AC065A"/>
    <w:rsid w:val="00AE612B"/>
    <w:rsid w:val="00AE62FD"/>
    <w:rsid w:val="00AF36D2"/>
    <w:rsid w:val="00AF4B5A"/>
    <w:rsid w:val="00B02148"/>
    <w:rsid w:val="00B376A4"/>
    <w:rsid w:val="00B56568"/>
    <w:rsid w:val="00D04B3C"/>
    <w:rsid w:val="00D253AB"/>
    <w:rsid w:val="00F60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E0C24-0616-4AFA-96CE-280FC65D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C0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be">
    <w:name w:val="_xbe"/>
    <w:basedOn w:val="Standaardalinea-lettertype"/>
    <w:rsid w:val="00AC065A"/>
  </w:style>
  <w:style w:type="character" w:styleId="Zwaar">
    <w:name w:val="Strong"/>
    <w:basedOn w:val="Standaardalinea-lettertype"/>
    <w:uiPriority w:val="22"/>
    <w:qFormat/>
    <w:rsid w:val="004377A3"/>
    <w:rPr>
      <w:b/>
      <w:bCs/>
    </w:rPr>
  </w:style>
  <w:style w:type="character" w:styleId="Hyperlink">
    <w:name w:val="Hyperlink"/>
    <w:basedOn w:val="Standaardalinea-lettertype"/>
    <w:uiPriority w:val="99"/>
    <w:unhideWhenUsed/>
    <w:rsid w:val="00B376A4"/>
    <w:rPr>
      <w:color w:val="0000FF" w:themeColor="hyperlink"/>
      <w:u w:val="single"/>
    </w:rPr>
  </w:style>
  <w:style w:type="paragraph" w:styleId="Geenafstand">
    <w:name w:val="No Spacing"/>
    <w:uiPriority w:val="1"/>
    <w:qFormat/>
    <w:rsid w:val="008A6B9C"/>
    <w:pPr>
      <w:spacing w:after="0" w:line="240" w:lineRule="auto"/>
    </w:pPr>
  </w:style>
  <w:style w:type="paragraph" w:styleId="Ballontekst">
    <w:name w:val="Balloon Text"/>
    <w:basedOn w:val="Standaard"/>
    <w:link w:val="BallontekstChar"/>
    <w:uiPriority w:val="99"/>
    <w:semiHidden/>
    <w:unhideWhenUsed/>
    <w:rsid w:val="008356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34"/>
    <w:rPr>
      <w:rFonts w:ascii="Tahoma" w:hAnsi="Tahoma" w:cs="Tahoma"/>
      <w:sz w:val="16"/>
      <w:szCs w:val="16"/>
    </w:rPr>
  </w:style>
  <w:style w:type="character" w:styleId="Onopgelostemelding">
    <w:name w:val="Unresolved Mention"/>
    <w:basedOn w:val="Standaardalinea-lettertype"/>
    <w:uiPriority w:val="99"/>
    <w:semiHidden/>
    <w:unhideWhenUsed/>
    <w:rsid w:val="008E6C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4014">
      <w:bodyDiv w:val="1"/>
      <w:marLeft w:val="0"/>
      <w:marRight w:val="0"/>
      <w:marTop w:val="0"/>
      <w:marBottom w:val="0"/>
      <w:divBdr>
        <w:top w:val="none" w:sz="0" w:space="0" w:color="auto"/>
        <w:left w:val="none" w:sz="0" w:space="0" w:color="auto"/>
        <w:bottom w:val="none" w:sz="0" w:space="0" w:color="auto"/>
        <w:right w:val="none" w:sz="0" w:space="0" w:color="auto"/>
      </w:divBdr>
      <w:divsChild>
        <w:div w:id="913124876">
          <w:marLeft w:val="0"/>
          <w:marRight w:val="0"/>
          <w:marTop w:val="0"/>
          <w:marBottom w:val="0"/>
          <w:divBdr>
            <w:top w:val="none" w:sz="0" w:space="0" w:color="auto"/>
            <w:left w:val="none" w:sz="0" w:space="0" w:color="auto"/>
            <w:bottom w:val="none" w:sz="0" w:space="0" w:color="auto"/>
            <w:right w:val="none" w:sz="0" w:space="0" w:color="auto"/>
          </w:divBdr>
          <w:divsChild>
            <w:div w:id="1941136406">
              <w:marLeft w:val="0"/>
              <w:marRight w:val="0"/>
              <w:marTop w:val="0"/>
              <w:marBottom w:val="0"/>
              <w:divBdr>
                <w:top w:val="none" w:sz="0" w:space="0" w:color="auto"/>
                <w:left w:val="none" w:sz="0" w:space="0" w:color="auto"/>
                <w:bottom w:val="none" w:sz="0" w:space="0" w:color="auto"/>
                <w:right w:val="none" w:sz="0" w:space="0" w:color="auto"/>
              </w:divBdr>
              <w:divsChild>
                <w:div w:id="1910573787">
                  <w:marLeft w:val="0"/>
                  <w:marRight w:val="0"/>
                  <w:marTop w:val="0"/>
                  <w:marBottom w:val="0"/>
                  <w:divBdr>
                    <w:top w:val="none" w:sz="0" w:space="0" w:color="auto"/>
                    <w:left w:val="none" w:sz="0" w:space="0" w:color="auto"/>
                    <w:bottom w:val="none" w:sz="0" w:space="0" w:color="auto"/>
                    <w:right w:val="none" w:sz="0" w:space="0" w:color="auto"/>
                  </w:divBdr>
                  <w:divsChild>
                    <w:div w:id="268008963">
                      <w:marLeft w:val="0"/>
                      <w:marRight w:val="0"/>
                      <w:marTop w:val="0"/>
                      <w:marBottom w:val="0"/>
                      <w:divBdr>
                        <w:top w:val="none" w:sz="0" w:space="0" w:color="auto"/>
                        <w:left w:val="none" w:sz="0" w:space="0" w:color="auto"/>
                        <w:bottom w:val="none" w:sz="0" w:space="0" w:color="auto"/>
                        <w:right w:val="none" w:sz="0" w:space="0" w:color="auto"/>
                      </w:divBdr>
                      <w:divsChild>
                        <w:div w:id="1119105608">
                          <w:marLeft w:val="0"/>
                          <w:marRight w:val="0"/>
                          <w:marTop w:val="0"/>
                          <w:marBottom w:val="0"/>
                          <w:divBdr>
                            <w:top w:val="none" w:sz="0" w:space="0" w:color="auto"/>
                            <w:left w:val="none" w:sz="0" w:space="0" w:color="auto"/>
                            <w:bottom w:val="none" w:sz="0" w:space="0" w:color="auto"/>
                            <w:right w:val="none" w:sz="0" w:space="0" w:color="auto"/>
                          </w:divBdr>
                          <w:divsChild>
                            <w:div w:id="297496939">
                              <w:marLeft w:val="0"/>
                              <w:marRight w:val="0"/>
                              <w:marTop w:val="0"/>
                              <w:marBottom w:val="0"/>
                              <w:divBdr>
                                <w:top w:val="none" w:sz="0" w:space="0" w:color="auto"/>
                                <w:left w:val="none" w:sz="0" w:space="0" w:color="auto"/>
                                <w:bottom w:val="none" w:sz="0" w:space="0" w:color="auto"/>
                                <w:right w:val="none" w:sz="0" w:space="0" w:color="auto"/>
                              </w:divBdr>
                              <w:divsChild>
                                <w:div w:id="19635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424828">
      <w:bodyDiv w:val="1"/>
      <w:marLeft w:val="0"/>
      <w:marRight w:val="0"/>
      <w:marTop w:val="0"/>
      <w:marBottom w:val="0"/>
      <w:divBdr>
        <w:top w:val="none" w:sz="0" w:space="0" w:color="auto"/>
        <w:left w:val="none" w:sz="0" w:space="0" w:color="auto"/>
        <w:bottom w:val="none" w:sz="0" w:space="0" w:color="auto"/>
        <w:right w:val="none" w:sz="0" w:space="0" w:color="auto"/>
      </w:divBdr>
      <w:divsChild>
        <w:div w:id="812983987">
          <w:marLeft w:val="0"/>
          <w:marRight w:val="0"/>
          <w:marTop w:val="0"/>
          <w:marBottom w:val="0"/>
          <w:divBdr>
            <w:top w:val="none" w:sz="0" w:space="0" w:color="auto"/>
            <w:left w:val="none" w:sz="0" w:space="0" w:color="auto"/>
            <w:bottom w:val="none" w:sz="0" w:space="0" w:color="auto"/>
            <w:right w:val="none" w:sz="0" w:space="0" w:color="auto"/>
          </w:divBdr>
          <w:divsChild>
            <w:div w:id="301886373">
              <w:marLeft w:val="0"/>
              <w:marRight w:val="0"/>
              <w:marTop w:val="0"/>
              <w:marBottom w:val="0"/>
              <w:divBdr>
                <w:top w:val="none" w:sz="0" w:space="0" w:color="auto"/>
                <w:left w:val="none" w:sz="0" w:space="0" w:color="auto"/>
                <w:bottom w:val="none" w:sz="0" w:space="0" w:color="auto"/>
                <w:right w:val="none" w:sz="0" w:space="0" w:color="auto"/>
              </w:divBdr>
              <w:divsChild>
                <w:div w:id="58097530">
                  <w:marLeft w:val="0"/>
                  <w:marRight w:val="0"/>
                  <w:marTop w:val="0"/>
                  <w:marBottom w:val="0"/>
                  <w:divBdr>
                    <w:top w:val="none" w:sz="0" w:space="0" w:color="auto"/>
                    <w:left w:val="none" w:sz="0" w:space="0" w:color="auto"/>
                    <w:bottom w:val="none" w:sz="0" w:space="0" w:color="auto"/>
                    <w:right w:val="none" w:sz="0" w:space="0" w:color="auto"/>
                  </w:divBdr>
                  <w:divsChild>
                    <w:div w:id="1599367399">
                      <w:marLeft w:val="0"/>
                      <w:marRight w:val="0"/>
                      <w:marTop w:val="0"/>
                      <w:marBottom w:val="0"/>
                      <w:divBdr>
                        <w:top w:val="none" w:sz="0" w:space="0" w:color="auto"/>
                        <w:left w:val="none" w:sz="0" w:space="0" w:color="auto"/>
                        <w:bottom w:val="none" w:sz="0" w:space="0" w:color="auto"/>
                        <w:right w:val="none" w:sz="0" w:space="0" w:color="auto"/>
                      </w:divBdr>
                      <w:divsChild>
                        <w:div w:id="2043281507">
                          <w:marLeft w:val="0"/>
                          <w:marRight w:val="0"/>
                          <w:marTop w:val="0"/>
                          <w:marBottom w:val="0"/>
                          <w:divBdr>
                            <w:top w:val="none" w:sz="0" w:space="0" w:color="auto"/>
                            <w:left w:val="none" w:sz="0" w:space="0" w:color="auto"/>
                            <w:bottom w:val="none" w:sz="0" w:space="0" w:color="auto"/>
                            <w:right w:val="none" w:sz="0" w:space="0" w:color="auto"/>
                          </w:divBdr>
                          <w:divsChild>
                            <w:div w:id="241793529">
                              <w:marLeft w:val="0"/>
                              <w:marRight w:val="0"/>
                              <w:marTop w:val="0"/>
                              <w:marBottom w:val="0"/>
                              <w:divBdr>
                                <w:top w:val="none" w:sz="0" w:space="0" w:color="auto"/>
                                <w:left w:val="none" w:sz="0" w:space="0" w:color="auto"/>
                                <w:bottom w:val="none" w:sz="0" w:space="0" w:color="auto"/>
                                <w:right w:val="none" w:sz="0" w:space="0" w:color="auto"/>
                              </w:divBdr>
                              <w:divsChild>
                                <w:div w:id="1332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oepswerk@vivenz.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B973EDBF</Template>
  <TotalTime>1</TotalTime>
  <Pages>1</Pages>
  <Words>260</Words>
  <Characters>1433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Versteege, Natasja</dc:creator>
  <cp:lastModifiedBy>Edina van Hees</cp:lastModifiedBy>
  <cp:revision>2</cp:revision>
  <cp:lastPrinted>2018-09-05T10:53:00Z</cp:lastPrinted>
  <dcterms:created xsi:type="dcterms:W3CDTF">2018-10-16T07:39:00Z</dcterms:created>
  <dcterms:modified xsi:type="dcterms:W3CDTF">2018-10-16T07:39:00Z</dcterms:modified>
</cp:coreProperties>
</file>